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79" w:rsidRDefault="00502479" w:rsidP="00502479">
      <w:pPr>
        <w:rPr>
          <w:b/>
          <w:sz w:val="48"/>
          <w:szCs w:val="48"/>
        </w:rPr>
      </w:pPr>
    </w:p>
    <w:p w:rsidR="00502479" w:rsidRDefault="008D11BF" w:rsidP="00502479">
      <w:pPr>
        <w:jc w:val="center"/>
        <w:rPr>
          <w:sz w:val="22"/>
        </w:rPr>
      </w:pPr>
      <w:r>
        <w:rPr>
          <w:noProof/>
          <w:sz w:val="22"/>
          <w:lang w:val="en-US" w:eastAsia="en-US"/>
        </w:rPr>
        <w:drawing>
          <wp:inline distT="0" distB="0" distL="0" distR="0">
            <wp:extent cx="2381250" cy="962025"/>
            <wp:effectExtent l="0" t="0" r="0" b="9525"/>
            <wp:docPr id="3" name="Bild 3" descr="X:\IFAC-LOGO\20141211_IFAC logo (amended)\IFA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IFAC-LOGO\20141211_IFAC logo (amended)\IFA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1BF" w:rsidRPr="00A63A8F" w:rsidRDefault="008D11BF" w:rsidP="00502479">
      <w:pPr>
        <w:jc w:val="center"/>
        <w:rPr>
          <w:rFonts w:ascii="Helvetica" w:hAnsi="Helvetica"/>
          <w:b/>
          <w:sz w:val="48"/>
          <w:szCs w:val="48"/>
        </w:rPr>
      </w:pPr>
    </w:p>
    <w:p w:rsidR="00800912" w:rsidRPr="00A63A8F" w:rsidRDefault="00CB2D5B" w:rsidP="008D11BF">
      <w:pPr>
        <w:jc w:val="center"/>
        <w:rPr>
          <w:rFonts w:ascii="Helvetica" w:hAnsi="Helvetica"/>
          <w:b/>
          <w:sz w:val="48"/>
          <w:szCs w:val="48"/>
        </w:rPr>
      </w:pPr>
      <w:r w:rsidRPr="00A63A8F">
        <w:rPr>
          <w:rFonts w:ascii="Helvetica" w:hAnsi="Helvetica"/>
          <w:b/>
          <w:sz w:val="48"/>
          <w:szCs w:val="48"/>
        </w:rPr>
        <w:t>BECOME AN IFAC AFFILIATE!</w:t>
      </w:r>
    </w:p>
    <w:p w:rsidR="00CB2D5B" w:rsidRPr="00A63A8F" w:rsidRDefault="00CB2D5B">
      <w:pPr>
        <w:jc w:val="center"/>
        <w:rPr>
          <w:rFonts w:ascii="Helvetica" w:hAnsi="Helvetica"/>
        </w:rPr>
      </w:pPr>
    </w:p>
    <w:p w:rsidR="00CB2D5B" w:rsidRPr="00A63A8F" w:rsidRDefault="00CB2D5B">
      <w:pPr>
        <w:pStyle w:val="berschrift1"/>
        <w:rPr>
          <w:rFonts w:ascii="Helvetica" w:hAnsi="Helvetica"/>
          <w:b/>
        </w:rPr>
      </w:pPr>
      <w:r w:rsidRPr="00A63A8F">
        <w:rPr>
          <w:rFonts w:ascii="Helvetica" w:hAnsi="Helvetica"/>
          <w:b/>
        </w:rPr>
        <w:t>If you are interested in Control Engineering you should become an</w:t>
      </w:r>
    </w:p>
    <w:p w:rsidR="00CB2D5B" w:rsidRPr="00A63A8F" w:rsidRDefault="00CB2D5B">
      <w:pPr>
        <w:jc w:val="center"/>
        <w:rPr>
          <w:rFonts w:ascii="Helvetica" w:hAnsi="Helvetica"/>
        </w:rPr>
      </w:pPr>
    </w:p>
    <w:p w:rsidR="00CB2D5B" w:rsidRPr="00A63A8F" w:rsidRDefault="00CB2D5B">
      <w:pPr>
        <w:jc w:val="center"/>
        <w:rPr>
          <w:rFonts w:ascii="Helvetica" w:hAnsi="Helvetica"/>
        </w:rPr>
      </w:pPr>
    </w:p>
    <w:p w:rsidR="00CB2D5B" w:rsidRPr="00A63A8F" w:rsidRDefault="00CB2D5B">
      <w:pPr>
        <w:pStyle w:val="berschrift2"/>
        <w:rPr>
          <w:rFonts w:ascii="Helvetica" w:hAnsi="Helvetica"/>
        </w:rPr>
      </w:pPr>
      <w:r w:rsidRPr="00A63A8F">
        <w:rPr>
          <w:rFonts w:ascii="Helvetica" w:hAnsi="Helvetica"/>
        </w:rPr>
        <w:t>IFAC AFFILIATE</w:t>
      </w:r>
    </w:p>
    <w:p w:rsidR="00CB2D5B" w:rsidRPr="00A63A8F" w:rsidRDefault="00CB2D5B">
      <w:pPr>
        <w:jc w:val="center"/>
        <w:rPr>
          <w:rFonts w:ascii="Helvetica" w:hAnsi="Helvetica"/>
        </w:rPr>
      </w:pPr>
    </w:p>
    <w:p w:rsidR="00CB2D5B" w:rsidRPr="00A63A8F" w:rsidRDefault="00CB2D5B">
      <w:pPr>
        <w:jc w:val="center"/>
        <w:rPr>
          <w:rFonts w:ascii="Helvetica" w:hAnsi="Helvetica"/>
        </w:rPr>
      </w:pPr>
    </w:p>
    <w:p w:rsidR="00CB2D5B" w:rsidRPr="00A63A8F" w:rsidRDefault="00CB2D5B">
      <w:pPr>
        <w:pStyle w:val="berschrift3"/>
        <w:rPr>
          <w:rFonts w:ascii="Helvetica" w:hAnsi="Helvetica"/>
        </w:rPr>
      </w:pPr>
      <w:r w:rsidRPr="00A63A8F">
        <w:rPr>
          <w:rFonts w:ascii="Helvetica" w:hAnsi="Helvetica"/>
        </w:rPr>
        <w:t>This gives you the following benefits</w:t>
      </w:r>
    </w:p>
    <w:p w:rsidR="00CB2D5B" w:rsidRPr="00A63A8F" w:rsidRDefault="00CB2D5B">
      <w:pPr>
        <w:jc w:val="center"/>
        <w:rPr>
          <w:rFonts w:ascii="Helvetica" w:hAnsi="Helvetica"/>
        </w:rPr>
      </w:pPr>
    </w:p>
    <w:p w:rsidR="00CB2D5B" w:rsidRPr="00A63A8F" w:rsidRDefault="00CB2D5B">
      <w:pPr>
        <w:numPr>
          <w:ilvl w:val="0"/>
          <w:numId w:val="1"/>
        </w:numPr>
        <w:rPr>
          <w:rFonts w:ascii="Helvetica" w:hAnsi="Helvetica"/>
          <w:b/>
          <w:sz w:val="24"/>
        </w:rPr>
      </w:pPr>
      <w:r w:rsidRPr="00A63A8F">
        <w:rPr>
          <w:rFonts w:ascii="Helvetica" w:hAnsi="Helvetica"/>
          <w:b/>
          <w:sz w:val="24"/>
        </w:rPr>
        <w:t>Free subscription to the IFAC Newsletter</w:t>
      </w:r>
    </w:p>
    <w:p w:rsidR="00CB2D5B" w:rsidRPr="00A63A8F" w:rsidRDefault="00CB2D5B" w:rsidP="00A63A8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Helvetica" w:hAnsi="Helvetica"/>
          <w:sz w:val="24"/>
        </w:rPr>
      </w:pPr>
      <w:r w:rsidRPr="00A63A8F">
        <w:rPr>
          <w:rFonts w:ascii="Helvetica" w:hAnsi="Helvetica"/>
          <w:sz w:val="24"/>
        </w:rPr>
        <w:t>This bimonthly Newsletter contains information about IFAC’s technical activities and forthcoming IFAC events all over the world.</w:t>
      </w:r>
    </w:p>
    <w:p w:rsidR="00CB2D5B" w:rsidRPr="00A63A8F" w:rsidRDefault="00CB2D5B" w:rsidP="00A63A8F">
      <w:pPr>
        <w:jc w:val="both"/>
        <w:rPr>
          <w:rFonts w:ascii="Helvetica" w:hAnsi="Helvetica"/>
        </w:rPr>
      </w:pPr>
    </w:p>
    <w:p w:rsidR="00CB2D5B" w:rsidRPr="00A63A8F" w:rsidRDefault="00CB2D5B" w:rsidP="00A63A8F">
      <w:pPr>
        <w:numPr>
          <w:ilvl w:val="0"/>
          <w:numId w:val="7"/>
        </w:numPr>
        <w:jc w:val="both"/>
        <w:rPr>
          <w:rFonts w:ascii="Helvetica" w:hAnsi="Helvetica"/>
          <w:b/>
          <w:sz w:val="24"/>
        </w:rPr>
      </w:pPr>
      <w:r w:rsidRPr="00A63A8F">
        <w:rPr>
          <w:rFonts w:ascii="Helvetica" w:hAnsi="Helvetica"/>
          <w:b/>
          <w:sz w:val="24"/>
        </w:rPr>
        <w:t>Automatic inclusion of your name in our mailing lists for forthcoming events in your areas of interest</w:t>
      </w:r>
    </w:p>
    <w:p w:rsidR="00CB2D5B" w:rsidRPr="00A63A8F" w:rsidRDefault="00CB2D5B" w:rsidP="00A63A8F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Helvetica" w:hAnsi="Helvetica"/>
          <w:sz w:val="24"/>
        </w:rPr>
      </w:pPr>
      <w:r w:rsidRPr="00A63A8F">
        <w:rPr>
          <w:rFonts w:ascii="Helvetica" w:hAnsi="Helvetica"/>
          <w:sz w:val="24"/>
        </w:rPr>
        <w:t>IFAC organizes about 40 technical meetings all over the world each year</w:t>
      </w:r>
    </w:p>
    <w:p w:rsidR="00CB2D5B" w:rsidRPr="00A63A8F" w:rsidRDefault="00CB2D5B" w:rsidP="00A63A8F">
      <w:pPr>
        <w:jc w:val="both"/>
        <w:rPr>
          <w:rFonts w:ascii="Helvetica" w:hAnsi="Helvetica"/>
        </w:rPr>
      </w:pPr>
    </w:p>
    <w:p w:rsidR="00CB2D5B" w:rsidRPr="00A63A8F" w:rsidRDefault="00CB2D5B" w:rsidP="00A63A8F">
      <w:pPr>
        <w:numPr>
          <w:ilvl w:val="0"/>
          <w:numId w:val="10"/>
        </w:numPr>
        <w:jc w:val="both"/>
        <w:rPr>
          <w:rFonts w:ascii="Helvetica" w:hAnsi="Helvetica"/>
        </w:rPr>
      </w:pPr>
      <w:r w:rsidRPr="00A63A8F">
        <w:rPr>
          <w:rFonts w:ascii="Helvetica" w:hAnsi="Helvetica"/>
          <w:b/>
          <w:sz w:val="24"/>
        </w:rPr>
        <w:t xml:space="preserve">Subscription to the IFAC Journals </w:t>
      </w:r>
      <w:bookmarkStart w:id="0" w:name="_GoBack"/>
      <w:bookmarkEnd w:id="0"/>
      <w:r w:rsidRPr="00A63A8F">
        <w:rPr>
          <w:rFonts w:ascii="Helvetica" w:hAnsi="Helvetica"/>
          <w:b/>
          <w:sz w:val="22"/>
        </w:rPr>
        <w:t>at a reduced Affiliate rate</w:t>
      </w:r>
    </w:p>
    <w:p w:rsidR="00CB2D5B" w:rsidRPr="00A63A8F" w:rsidRDefault="00CB2D5B" w:rsidP="00A63A8F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Helvetica" w:hAnsi="Helvetica"/>
          <w:sz w:val="24"/>
        </w:rPr>
      </w:pPr>
      <w:r w:rsidRPr="00A63A8F">
        <w:rPr>
          <w:rFonts w:ascii="Helvetica" w:hAnsi="Helvetica"/>
          <w:sz w:val="24"/>
        </w:rPr>
        <w:t xml:space="preserve">Subscription forms can be obtained by marking the appropriate box on the </w:t>
      </w:r>
      <w:r w:rsidR="00800912" w:rsidRPr="00A63A8F">
        <w:rPr>
          <w:rFonts w:ascii="Helvetica" w:hAnsi="Helvetica"/>
          <w:sz w:val="24"/>
        </w:rPr>
        <w:t xml:space="preserve">on-line </w:t>
      </w:r>
      <w:r w:rsidRPr="00A63A8F">
        <w:rPr>
          <w:rFonts w:ascii="Helvetica" w:hAnsi="Helvetica"/>
          <w:sz w:val="24"/>
        </w:rPr>
        <w:t xml:space="preserve">Affiliate Registration </w:t>
      </w:r>
      <w:proofErr w:type="gramStart"/>
      <w:r w:rsidRPr="00A63A8F">
        <w:rPr>
          <w:rFonts w:ascii="Helvetica" w:hAnsi="Helvetica"/>
          <w:sz w:val="24"/>
        </w:rPr>
        <w:t>Form,</w:t>
      </w:r>
      <w:proofErr w:type="gramEnd"/>
      <w:r w:rsidRPr="00A63A8F">
        <w:rPr>
          <w:rFonts w:ascii="Helvetica" w:hAnsi="Helvetica"/>
          <w:sz w:val="24"/>
        </w:rPr>
        <w:t xml:space="preserve"> or by writing to the IFAC Secretariat directly.</w:t>
      </w:r>
    </w:p>
    <w:p w:rsidR="00CB2D5B" w:rsidRPr="00A63A8F" w:rsidRDefault="00CB2D5B" w:rsidP="00A63A8F">
      <w:pPr>
        <w:jc w:val="both"/>
        <w:rPr>
          <w:rFonts w:ascii="Helvetica" w:hAnsi="Helvetica"/>
        </w:rPr>
      </w:pPr>
    </w:p>
    <w:p w:rsidR="00CB2D5B" w:rsidRPr="00A63A8F" w:rsidRDefault="00CB2D5B" w:rsidP="00A63A8F">
      <w:pPr>
        <w:numPr>
          <w:ilvl w:val="0"/>
          <w:numId w:val="4"/>
        </w:numPr>
        <w:jc w:val="both"/>
        <w:rPr>
          <w:rFonts w:ascii="Helvetica" w:hAnsi="Helvetica"/>
          <w:b/>
          <w:sz w:val="24"/>
        </w:rPr>
      </w:pPr>
      <w:r w:rsidRPr="00A63A8F">
        <w:rPr>
          <w:rFonts w:ascii="Helvetica" w:hAnsi="Helvetica"/>
          <w:b/>
          <w:sz w:val="24"/>
        </w:rPr>
        <w:t>Contribution and participation in IFAC’s technical work</w:t>
      </w:r>
    </w:p>
    <w:p w:rsidR="00CB2D5B" w:rsidRDefault="00CB2D5B" w:rsidP="00A63A8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Helvetica" w:hAnsi="Helvetica"/>
          <w:sz w:val="24"/>
        </w:rPr>
      </w:pPr>
      <w:r w:rsidRPr="00A63A8F">
        <w:rPr>
          <w:rFonts w:ascii="Helvetica" w:hAnsi="Helvetica"/>
          <w:sz w:val="24"/>
        </w:rPr>
        <w:t>IFAC at present has more than 40 technical bodies covering all aspects of Automatic Control Engineering</w:t>
      </w:r>
    </w:p>
    <w:p w:rsidR="00A63A8F" w:rsidRPr="00A63A8F" w:rsidRDefault="00A63A8F" w:rsidP="00A63A8F">
      <w:pPr>
        <w:ind w:left="720"/>
        <w:rPr>
          <w:rFonts w:ascii="Helvetica" w:hAnsi="Helvetica"/>
          <w:sz w:val="24"/>
        </w:rPr>
      </w:pPr>
    </w:p>
    <w:p w:rsidR="00CB2D5B" w:rsidRPr="00A63A8F" w:rsidRDefault="00CB2D5B">
      <w:pPr>
        <w:pStyle w:val="berschrift2"/>
        <w:rPr>
          <w:rFonts w:ascii="Helvetica" w:hAnsi="Helvetica"/>
        </w:rPr>
      </w:pPr>
      <w:r w:rsidRPr="00A63A8F">
        <w:rPr>
          <w:rFonts w:ascii="Helvetica" w:hAnsi="Helvetica"/>
        </w:rPr>
        <w:t>How to join?</w:t>
      </w:r>
    </w:p>
    <w:p w:rsidR="00CB2D5B" w:rsidRPr="00A63A8F" w:rsidRDefault="00CB2D5B">
      <w:pPr>
        <w:jc w:val="center"/>
        <w:rPr>
          <w:rFonts w:ascii="Helvetica" w:hAnsi="Helvetica"/>
        </w:rPr>
      </w:pPr>
    </w:p>
    <w:p w:rsidR="00CB2D5B" w:rsidRPr="00A63A8F" w:rsidRDefault="00CB2D5B">
      <w:pPr>
        <w:jc w:val="center"/>
        <w:rPr>
          <w:rFonts w:ascii="Helvetica" w:hAnsi="Helvetica"/>
          <w:b/>
          <w:sz w:val="24"/>
        </w:rPr>
      </w:pPr>
    </w:p>
    <w:p w:rsidR="00CB2D5B" w:rsidRPr="00A63A8F" w:rsidRDefault="00CB2D5B">
      <w:pPr>
        <w:pStyle w:val="berschrift2"/>
        <w:rPr>
          <w:rFonts w:ascii="Helvetica" w:hAnsi="Helvetica"/>
        </w:rPr>
      </w:pPr>
      <w:r w:rsidRPr="00A63A8F">
        <w:rPr>
          <w:rFonts w:ascii="Helvetica" w:hAnsi="Helvetica"/>
        </w:rPr>
        <w:t>Make an on-line registration directly from the</w:t>
      </w:r>
    </w:p>
    <w:p w:rsidR="00CB2D5B" w:rsidRPr="00A63A8F" w:rsidRDefault="00CB2D5B">
      <w:pPr>
        <w:jc w:val="center"/>
        <w:rPr>
          <w:rFonts w:ascii="Helvetica" w:hAnsi="Helvetica"/>
          <w:b/>
          <w:sz w:val="36"/>
        </w:rPr>
      </w:pPr>
      <w:r w:rsidRPr="00A63A8F">
        <w:rPr>
          <w:rFonts w:ascii="Helvetica" w:hAnsi="Helvetica"/>
          <w:b/>
          <w:sz w:val="36"/>
        </w:rPr>
        <w:t>IFAC website:</w:t>
      </w:r>
    </w:p>
    <w:p w:rsidR="00CB2D5B" w:rsidRPr="00A63A8F" w:rsidRDefault="00CB2D5B">
      <w:pPr>
        <w:jc w:val="center"/>
        <w:rPr>
          <w:rFonts w:ascii="Helvetica" w:hAnsi="Helvetica"/>
          <w:b/>
          <w:sz w:val="36"/>
        </w:rPr>
      </w:pPr>
    </w:p>
    <w:p w:rsidR="008B4EF2" w:rsidRPr="00A63A8F" w:rsidRDefault="00AC333D">
      <w:pPr>
        <w:jc w:val="center"/>
        <w:rPr>
          <w:rFonts w:ascii="Helvetica" w:hAnsi="Helvetica"/>
          <w:b/>
          <w:sz w:val="36"/>
        </w:rPr>
      </w:pPr>
      <w:hyperlink r:id="rId7" w:history="1">
        <w:r w:rsidR="008B4EF2" w:rsidRPr="00A63A8F">
          <w:rPr>
            <w:rStyle w:val="Hyperlink"/>
            <w:rFonts w:ascii="Helvetica" w:hAnsi="Helvetica"/>
            <w:b/>
            <w:sz w:val="36"/>
          </w:rPr>
          <w:t>http://www.ifac-control.org/</w:t>
        </w:r>
      </w:hyperlink>
    </w:p>
    <w:p w:rsidR="00676C06" w:rsidRPr="00A63A8F" w:rsidRDefault="00676C06">
      <w:pPr>
        <w:jc w:val="center"/>
        <w:rPr>
          <w:rStyle w:val="Hyperlink"/>
          <w:rFonts w:ascii="Helvetica" w:hAnsi="Helvetica"/>
        </w:rPr>
      </w:pPr>
    </w:p>
    <w:p w:rsidR="00676C06" w:rsidRPr="00A63A8F" w:rsidRDefault="00A63A8F" w:rsidP="00676C06">
      <w:pPr>
        <w:jc w:val="center"/>
        <w:rPr>
          <w:rStyle w:val="Hyperlink"/>
          <w:rFonts w:ascii="Helvetica" w:hAnsi="Helvetica"/>
          <w:sz w:val="30"/>
          <w:szCs w:val="30"/>
        </w:rPr>
      </w:pPr>
      <w:r w:rsidRPr="00A63A8F">
        <w:rPr>
          <w:rStyle w:val="Hyperlink"/>
          <w:rFonts w:ascii="Helvetica" w:hAnsi="Helvetica"/>
          <w:b/>
          <w:sz w:val="30"/>
          <w:szCs w:val="30"/>
        </w:rPr>
        <w:t>http://www.ifac-control.org/about/ifac-affiliate-registration</w:t>
      </w:r>
    </w:p>
    <w:p w:rsidR="004E2FC7" w:rsidRPr="00A63A8F" w:rsidRDefault="004E2FC7" w:rsidP="00A63A8F">
      <w:pPr>
        <w:jc w:val="center"/>
        <w:rPr>
          <w:rStyle w:val="Hyperlink"/>
          <w:b/>
          <w:sz w:val="36"/>
        </w:rPr>
      </w:pPr>
    </w:p>
    <w:sectPr w:rsidR="004E2FC7" w:rsidRPr="00A63A8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F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A7529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0F3D8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9654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5815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D23B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B86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DF15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B5398F"/>
    <w:multiLevelType w:val="hybridMultilevel"/>
    <w:tmpl w:val="39AAAAF4"/>
    <w:lvl w:ilvl="0" w:tplc="496C2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D65F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8D253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5B"/>
    <w:rsid w:val="004E2FC7"/>
    <w:rsid w:val="00502479"/>
    <w:rsid w:val="00676C06"/>
    <w:rsid w:val="00800912"/>
    <w:rsid w:val="00896E5B"/>
    <w:rsid w:val="008B4EF2"/>
    <w:rsid w:val="008D11BF"/>
    <w:rsid w:val="00A63A8F"/>
    <w:rsid w:val="00AC333D"/>
    <w:rsid w:val="00CB2D5B"/>
    <w:rsid w:val="00F3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A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A8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A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A8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fac-contro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BECOME AN IFAC AFFILIATE</vt:lpstr>
    </vt:vector>
  </TitlesOfParts>
  <Company>IFAC</Company>
  <LinksUpToDate>false</LinksUpToDate>
  <CharactersWithSpaces>1097</CharactersWithSpaces>
  <SharedDoc>false</SharedDoc>
  <HLinks>
    <vt:vector size="12" baseType="variant">
      <vt:variant>
        <vt:i4>131162</vt:i4>
      </vt:variant>
      <vt:variant>
        <vt:i4>3</vt:i4>
      </vt:variant>
      <vt:variant>
        <vt:i4>0</vt:i4>
      </vt:variant>
      <vt:variant>
        <vt:i4>5</vt:i4>
      </vt:variant>
      <vt:variant>
        <vt:lpwstr>http://www.ifac-control.org/forms/AffiliateRegistrationForm/</vt:lpwstr>
      </vt:variant>
      <vt:variant>
        <vt:lpwstr/>
      </vt:variant>
      <vt:variant>
        <vt:i4>589902</vt:i4>
      </vt:variant>
      <vt:variant>
        <vt:i4>0</vt:i4>
      </vt:variant>
      <vt:variant>
        <vt:i4>0</vt:i4>
      </vt:variant>
      <vt:variant>
        <vt:i4>5</vt:i4>
      </vt:variant>
      <vt:variant>
        <vt:lpwstr>http://www.ifac-control.org/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BECOME AN IFAC AFFILIATE</dc:title>
  <dc:creator>Christine Rudas</dc:creator>
  <cp:lastModifiedBy>Katharina Willixhofer</cp:lastModifiedBy>
  <cp:revision>3</cp:revision>
  <cp:lastPrinted>2004-05-05T09:43:00Z</cp:lastPrinted>
  <dcterms:created xsi:type="dcterms:W3CDTF">2015-07-29T09:16:00Z</dcterms:created>
  <dcterms:modified xsi:type="dcterms:W3CDTF">2015-08-13T08:03:00Z</dcterms:modified>
</cp:coreProperties>
</file>